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B28" w:rsidRDefault="008B11C0" w:rsidP="008B11C0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336550</wp:posOffset>
            </wp:positionV>
            <wp:extent cx="4457700" cy="3345815"/>
            <wp:effectExtent l="0" t="0" r="0" b="6985"/>
            <wp:wrapSquare wrapText="bothSides"/>
            <wp:docPr id="1" name="Рисунок 1" descr="https://www.maam.ru/upload/blogs/detsad-118034-1555408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118034-15554086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185" cy="334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1C0">
        <w:rPr>
          <w:sz w:val="28"/>
          <w:szCs w:val="28"/>
        </w:rPr>
        <w:t>Лепка «Весенние цветы»</w:t>
      </w:r>
    </w:p>
    <w:p w:rsidR="008B11C0" w:rsidRDefault="008B11C0" w:rsidP="008B11C0">
      <w:pPr>
        <w:rPr>
          <w:sz w:val="28"/>
          <w:szCs w:val="28"/>
        </w:rPr>
      </w:pPr>
      <w:r>
        <w:rPr>
          <w:sz w:val="28"/>
          <w:szCs w:val="28"/>
        </w:rPr>
        <w:t>«Подснежник»</w:t>
      </w:r>
    </w:p>
    <w:p w:rsidR="008B11C0" w:rsidRDefault="008B11C0" w:rsidP="008B11C0">
      <w:pPr>
        <w:rPr>
          <w:sz w:val="28"/>
          <w:szCs w:val="28"/>
        </w:rPr>
      </w:pPr>
      <w:r>
        <w:rPr>
          <w:sz w:val="28"/>
          <w:szCs w:val="28"/>
        </w:rPr>
        <w:t>На половине листа картона взрослый рисует карандашом стебельки будущего цветка. Ребенок раскатывает отрывает куски зеленого пластилина, раскатывает тонкие колбаски и приклеивает их на контур, нарисованный карандашом. Затем из кусочков белого пластилина формирует овалы и приклеивает их к кончикам стебельков.</w:t>
      </w:r>
    </w:p>
    <w:p w:rsidR="008B11C0" w:rsidRDefault="008B11C0" w:rsidP="008B11C0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15000" cy="4286250"/>
            <wp:effectExtent l="0" t="0" r="0" b="0"/>
            <wp:docPr id="2" name="Рисунок 2" descr="https://nsportal.ru/sites/default/files/2015/10/30/20151030_203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2015/10/30/20151030_2033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1C0" w:rsidRDefault="008B11C0" w:rsidP="008B11C0">
      <w:pPr>
        <w:rPr>
          <w:sz w:val="28"/>
          <w:szCs w:val="28"/>
        </w:rPr>
      </w:pPr>
    </w:p>
    <w:p w:rsidR="008B11C0" w:rsidRDefault="008B11C0" w:rsidP="008B11C0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«Мать и мачеха»</w:t>
      </w:r>
    </w:p>
    <w:p w:rsidR="008B11C0" w:rsidRDefault="008B11C0" w:rsidP="008B11C0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010150" cy="3755758"/>
            <wp:effectExtent l="0" t="0" r="0" b="0"/>
            <wp:docPr id="3" name="Рисунок 3" descr="Конспект НОД по художественно-эстетическому развитию для детей младшей группы. Лепка «Цветы мать-и-мачех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нспект НОД по художественно-эстетическому развитию для детей младшей группы. Лепка «Цветы мать-и-мачехи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261" cy="3759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11C0" w:rsidRDefault="008B11C0" w:rsidP="008B11C0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752850" cy="5006272"/>
            <wp:effectExtent l="0" t="0" r="0" b="4445"/>
            <wp:docPr id="4" name="Рисунок 4" descr="Фотоотчет о выставке барельефной лепке «Лекарственные растения. Мать-и-мачеха» в млад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отчет о выставке барельефной лепке «Лекарственные растения. Мать-и-мачеха» в младшей групп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942" cy="501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80D" w:rsidRDefault="004F780D" w:rsidP="008B11C0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337185</wp:posOffset>
            </wp:positionV>
            <wp:extent cx="4410075" cy="2476500"/>
            <wp:effectExtent l="0" t="0" r="9525" b="0"/>
            <wp:wrapSquare wrapText="bothSides"/>
            <wp:docPr id="5" name="Рисунок 5" descr="http://www.maam.ru/upload/blogs/detsad-312133-1457029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am.ru/upload/blogs/detsad-312133-14570296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«Тюльпан»</w:t>
      </w:r>
    </w:p>
    <w:p w:rsidR="004F780D" w:rsidRDefault="004F780D" w:rsidP="008B11C0">
      <w:pPr>
        <w:rPr>
          <w:sz w:val="28"/>
          <w:szCs w:val="28"/>
        </w:rPr>
      </w:pPr>
      <w:r>
        <w:rPr>
          <w:sz w:val="28"/>
          <w:szCs w:val="28"/>
        </w:rPr>
        <w:t>Взрослый рисует контур цветка, ребенок заполняет контур шариками из пластилина.</w:t>
      </w:r>
    </w:p>
    <w:p w:rsidR="004F780D" w:rsidRDefault="004F780D" w:rsidP="008B11C0">
      <w:pPr>
        <w:rPr>
          <w:sz w:val="28"/>
          <w:szCs w:val="28"/>
        </w:rPr>
      </w:pPr>
    </w:p>
    <w:p w:rsidR="004F780D" w:rsidRDefault="004F780D" w:rsidP="008B11C0">
      <w:pPr>
        <w:rPr>
          <w:sz w:val="28"/>
          <w:szCs w:val="28"/>
        </w:rPr>
      </w:pPr>
    </w:p>
    <w:p w:rsidR="004F780D" w:rsidRDefault="004F780D" w:rsidP="008B11C0">
      <w:pPr>
        <w:rPr>
          <w:sz w:val="28"/>
          <w:szCs w:val="28"/>
        </w:rPr>
      </w:pPr>
    </w:p>
    <w:p w:rsidR="004F780D" w:rsidRDefault="004F780D" w:rsidP="008B11C0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2950"/>
            <wp:effectExtent l="0" t="0" r="3175" b="5080"/>
            <wp:docPr id="6" name="Рисунок 6" descr="https://ped-kopilka.ru/upload/blogs/3168_4d445ecb5d27c93f338bdf594f54f1a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3168_4d445ecb5d27c93f338bdf594f54f1a0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80D" w:rsidRDefault="004F780D" w:rsidP="008B11C0">
      <w:r>
        <w:rPr>
          <w:sz w:val="28"/>
          <w:szCs w:val="28"/>
        </w:rPr>
        <w:t xml:space="preserve">Очень интересная работа подробный мастер класс можно посмотреть </w:t>
      </w:r>
      <w:hyperlink r:id="rId10" w:history="1">
        <w:r>
          <w:rPr>
            <w:rStyle w:val="a3"/>
          </w:rPr>
          <w:t>https://ped-kopilka.ru/blogs/bahtina-nina/master-klas-po-lepke-s-ispolzovaniem-netradicionyh-materialov.html</w:t>
        </w:r>
      </w:hyperlink>
    </w:p>
    <w:p w:rsidR="004F780D" w:rsidRDefault="004F780D" w:rsidP="008B11C0"/>
    <w:p w:rsidR="004F780D" w:rsidRDefault="004F780D" w:rsidP="008B11C0"/>
    <w:p w:rsidR="004F780D" w:rsidRDefault="004F780D" w:rsidP="008B11C0"/>
    <w:p w:rsidR="004F780D" w:rsidRPr="008B11C0" w:rsidRDefault="004F780D" w:rsidP="008B11C0">
      <w:pPr>
        <w:rPr>
          <w:sz w:val="28"/>
          <w:szCs w:val="28"/>
        </w:rPr>
      </w:pPr>
      <w:bookmarkStart w:id="0" w:name="_GoBack"/>
      <w:bookmarkEnd w:id="0"/>
    </w:p>
    <w:sectPr w:rsidR="004F780D" w:rsidRPr="008B1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1C0"/>
    <w:rsid w:val="004F780D"/>
    <w:rsid w:val="008B11C0"/>
    <w:rsid w:val="00E12C24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3FDEB-8960-4D25-9EA7-40F73A39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7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ped-kopilka.ru/blogs/bahtina-nina/master-klas-po-lepke-s-ispolzovaniem-netradicionyh-materialov.html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2020-04-25T10:25:00Z</dcterms:created>
  <dcterms:modified xsi:type="dcterms:W3CDTF">2020-04-25T11:13:00Z</dcterms:modified>
</cp:coreProperties>
</file>