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B28" w:rsidRDefault="00810704" w:rsidP="00810704">
      <w:pPr>
        <w:jc w:val="center"/>
        <w:rPr>
          <w:sz w:val="32"/>
          <w:szCs w:val="32"/>
        </w:rPr>
      </w:pPr>
      <w:r w:rsidRPr="00810704">
        <w:rPr>
          <w:sz w:val="32"/>
          <w:szCs w:val="32"/>
        </w:rPr>
        <w:t>Материал для чтения</w:t>
      </w:r>
    </w:p>
    <w:p w:rsidR="00810704" w:rsidRPr="00810704" w:rsidRDefault="00810704" w:rsidP="0081070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3152140" cy="2752725"/>
            <wp:effectExtent l="0" t="0" r="0" b="0"/>
            <wp:wrapSquare wrapText="bothSides"/>
            <wp:docPr id="1" name="Рисунок 1" descr="РОМАШКИ. ФОТО. - 4 Ноября 2015 - В МИРЕ ПРЕКРАС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ШКИ. ФОТО. - 4 Ноября 2015 - В МИРЕ ПРЕКРАСНОГ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54" cy="27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704">
        <w:rPr>
          <w:rFonts w:ascii="Arial" w:eastAsia="Times New Roman" w:hAnsi="Arial" w:cs="Arial"/>
          <w:b/>
          <w:bCs/>
          <w:color w:val="3C3C3C"/>
          <w:kern w:val="36"/>
          <w:sz w:val="32"/>
          <w:szCs w:val="32"/>
          <w:lang w:eastAsia="ru-RU"/>
        </w:rPr>
        <w:t>Бегут ромашки по полю</w:t>
      </w:r>
      <w:r>
        <w:rPr>
          <w:rFonts w:ascii="Arial" w:eastAsia="Times New Roman" w:hAnsi="Arial" w:cs="Arial"/>
          <w:b/>
          <w:bCs/>
          <w:color w:val="3C3C3C"/>
          <w:kern w:val="36"/>
          <w:sz w:val="32"/>
          <w:szCs w:val="32"/>
          <w:lang w:eastAsia="ru-RU"/>
        </w:rPr>
        <w:t xml:space="preserve"> (А. </w:t>
      </w:r>
      <w:proofErr w:type="spellStart"/>
      <w:r>
        <w:rPr>
          <w:rFonts w:ascii="Arial" w:eastAsia="Times New Roman" w:hAnsi="Arial" w:cs="Arial"/>
          <w:b/>
          <w:bCs/>
          <w:color w:val="3C3C3C"/>
          <w:kern w:val="36"/>
          <w:sz w:val="32"/>
          <w:szCs w:val="32"/>
          <w:lang w:eastAsia="ru-RU"/>
        </w:rPr>
        <w:t>Барто</w:t>
      </w:r>
      <w:proofErr w:type="spellEnd"/>
      <w:r>
        <w:rPr>
          <w:rFonts w:ascii="Arial" w:eastAsia="Times New Roman" w:hAnsi="Arial" w:cs="Arial"/>
          <w:b/>
          <w:bCs/>
          <w:color w:val="3C3C3C"/>
          <w:kern w:val="36"/>
          <w:sz w:val="32"/>
          <w:szCs w:val="32"/>
          <w:lang w:eastAsia="ru-RU"/>
        </w:rPr>
        <w:t>)</w:t>
      </w:r>
    </w:p>
    <w:p w:rsidR="00810704" w:rsidRDefault="00810704" w:rsidP="00810704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Бегут ромашки по </w:t>
      </w:r>
      <w:proofErr w:type="gramStart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полю,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Красуясь</w:t>
      </w:r>
      <w:proofErr w:type="gramEnd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на виду,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 я стою как вкопанный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глаз не отведу.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Бегут ромашки по полю,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 прячутся в траве…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 я с букетом топаю,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 цветами по Москве.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Смотрю — какой-то дяденька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Заулыбался сладенько: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— Хорош букет, хорош!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 сколько отдаешь?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произносит дяденька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Подкупные слова: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 xml:space="preserve">— Договорились? </w:t>
      </w:r>
      <w:proofErr w:type="gramStart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Ладненько?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Не</w:t>
      </w:r>
      <w:proofErr w:type="gramEnd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proofErr w:type="spellStart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рупь</w:t>
      </w:r>
      <w:proofErr w:type="spellEnd"/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даю, а два.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 я ответ ему даю,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Я говорю: — Нет, нет,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Ромашки я не продаю,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Домой несу букет.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И до свиданья, дяденька,</w:t>
      </w:r>
      <w:r w:rsidRPr="00810704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Договорились? Ладненько?</w:t>
      </w:r>
    </w:p>
    <w:p w:rsidR="00810704" w:rsidRDefault="00810704" w:rsidP="00810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</w:pPr>
      <w:r w:rsidRPr="00810704"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  <w:t>В мире цветов</w:t>
      </w:r>
      <w:r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  <w:t xml:space="preserve"> (Л. </w:t>
      </w:r>
      <w:proofErr w:type="spellStart"/>
      <w:r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  <w:t>Кузьминская</w:t>
      </w:r>
      <w:proofErr w:type="spellEnd"/>
      <w:r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  <w:t>)</w:t>
      </w:r>
    </w:p>
    <w:p w:rsidR="00810704" w:rsidRPr="00810704" w:rsidRDefault="00810704" w:rsidP="00810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C3C3C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245745</wp:posOffset>
            </wp:positionV>
            <wp:extent cx="4216400" cy="3162300"/>
            <wp:effectExtent l="0" t="0" r="0" b="0"/>
            <wp:wrapSquare wrapText="bothSides"/>
            <wp:docPr id="2" name="Рисунок 2" descr="Брызги воды: &quot;В МИРЕ ЦВЕ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ызги воды: &quot;В МИРЕ ЦВЕТОВ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704" w:rsidRDefault="00810704" w:rsidP="00810704">
      <w:pPr>
        <w:spacing w:after="0" w:line="240" w:lineRule="auto"/>
        <w:ind w:left="5664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810704">
        <w:rPr>
          <w:rFonts w:ascii="Verdana" w:hAnsi="Verdana"/>
          <w:color w:val="000000"/>
          <w:shd w:val="clear" w:color="auto" w:fill="FFFFFF"/>
        </w:rPr>
        <w:t>В мире цветов так тепло и прохладно.</w:t>
      </w:r>
      <w:r w:rsidRPr="00810704">
        <w:rPr>
          <w:rFonts w:ascii="Verdana" w:hAnsi="Verdana"/>
          <w:color w:val="000000"/>
        </w:rPr>
        <w:br/>
      </w:r>
      <w:r w:rsidRPr="00810704">
        <w:rPr>
          <w:rFonts w:ascii="Verdana" w:hAnsi="Verdana"/>
          <w:color w:val="000000"/>
          <w:shd w:val="clear" w:color="auto" w:fill="FFFFFF"/>
        </w:rPr>
        <w:t>Целый букет ароматов</w:t>
      </w:r>
      <w:r>
        <w:rPr>
          <w:rFonts w:ascii="Verdana" w:hAnsi="Verdana"/>
          <w:color w:val="000000"/>
          <w:shd w:val="clear" w:color="auto" w:fill="FFFFFF"/>
        </w:rPr>
        <w:t xml:space="preserve"> и звуков…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Каждый цветок – он по-своему нарядный…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 форме изысканных праздничных кубков.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 xml:space="preserve">В мире цветов я желала б </w:t>
      </w:r>
      <w:proofErr w:type="gramStart"/>
      <w:r>
        <w:rPr>
          <w:rFonts w:ascii="Verdana" w:hAnsi="Verdana"/>
          <w:color w:val="000000"/>
          <w:shd w:val="clear" w:color="auto" w:fill="FFFFFF"/>
        </w:rPr>
        <w:t>остаться,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Стать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героиней рассказов и сказок,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Чтоб красотой каждый день любоваться,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Слиться с гармонией света и красок.</w:t>
      </w:r>
    </w:p>
    <w:p w:rsidR="00810704" w:rsidRDefault="00810704" w:rsidP="008107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810704" w:rsidRPr="00810704" w:rsidRDefault="00810704" w:rsidP="00810704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810704" w:rsidRDefault="0081070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10704" w:rsidRPr="00810704" w:rsidRDefault="00810704" w:rsidP="00810704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3143250" cy="2247900"/>
            <wp:effectExtent l="0" t="0" r="0" b="0"/>
            <wp:wrapSquare wrapText="bothSides"/>
            <wp:docPr id="3" name="Рисунок 3" descr="Венок на голову своими руками | Tavif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нок на голову своими руками | Tavifa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704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Венок (З. Александрова)</w:t>
      </w:r>
    </w:p>
    <w:p w:rsidR="00810704" w:rsidRPr="00E4539C" w:rsidRDefault="00810704" w:rsidP="00810704">
      <w:pPr>
        <w:rPr>
          <w:sz w:val="24"/>
          <w:szCs w:val="24"/>
        </w:rPr>
      </w:pPr>
      <w:r w:rsidRPr="00E4539C">
        <w:rPr>
          <w:sz w:val="24"/>
          <w:szCs w:val="24"/>
        </w:rPr>
        <w:t>Цветут ромашки на лугу.</w:t>
      </w:r>
      <w:r w:rsidRPr="00E4539C">
        <w:rPr>
          <w:sz w:val="24"/>
          <w:szCs w:val="24"/>
        </w:rPr>
        <w:br/>
        <w:t>В траве краснеет мак.</w:t>
      </w:r>
      <w:r w:rsidRPr="00E4539C">
        <w:rPr>
          <w:sz w:val="24"/>
          <w:szCs w:val="24"/>
        </w:rPr>
        <w:br/>
        <w:t>Из них венок сплести могу</w:t>
      </w:r>
      <w:r w:rsidRPr="00E4539C">
        <w:rPr>
          <w:sz w:val="24"/>
          <w:szCs w:val="24"/>
        </w:rPr>
        <w:br/>
      </w:r>
      <w:proofErr w:type="gramStart"/>
      <w:r w:rsidRPr="00E4539C">
        <w:rPr>
          <w:sz w:val="24"/>
          <w:szCs w:val="24"/>
        </w:rPr>
        <w:t>Вот</w:t>
      </w:r>
      <w:proofErr w:type="gramEnd"/>
      <w:r w:rsidRPr="00E4539C">
        <w:rPr>
          <w:sz w:val="24"/>
          <w:szCs w:val="24"/>
        </w:rPr>
        <w:t xml:space="preserve"> так, вот так, вот так.</w:t>
      </w:r>
    </w:p>
    <w:p w:rsidR="00810704" w:rsidRPr="00E4539C" w:rsidRDefault="00810704" w:rsidP="00810704">
      <w:pPr>
        <w:rPr>
          <w:sz w:val="24"/>
          <w:szCs w:val="24"/>
        </w:rPr>
      </w:pPr>
      <w:r w:rsidRPr="00E4539C">
        <w:rPr>
          <w:sz w:val="24"/>
          <w:szCs w:val="24"/>
        </w:rPr>
        <w:t xml:space="preserve">Давай вдвоём сплетём </w:t>
      </w:r>
      <w:proofErr w:type="gramStart"/>
      <w:r w:rsidRPr="00E4539C">
        <w:rPr>
          <w:sz w:val="24"/>
          <w:szCs w:val="24"/>
        </w:rPr>
        <w:t>венок,</w:t>
      </w:r>
      <w:r w:rsidRPr="00E4539C">
        <w:rPr>
          <w:sz w:val="24"/>
          <w:szCs w:val="24"/>
        </w:rPr>
        <w:br/>
        <w:t>Ведь</w:t>
      </w:r>
      <w:proofErr w:type="gramEnd"/>
      <w:r w:rsidRPr="00E4539C">
        <w:rPr>
          <w:sz w:val="24"/>
          <w:szCs w:val="24"/>
        </w:rPr>
        <w:t xml:space="preserve"> это же пустяк.</w:t>
      </w:r>
      <w:r w:rsidRPr="00E4539C">
        <w:rPr>
          <w:sz w:val="24"/>
          <w:szCs w:val="24"/>
        </w:rPr>
        <w:br/>
        <w:t>Вплетай за кашкою вьюнок</w:t>
      </w:r>
      <w:r w:rsidRPr="00E4539C">
        <w:rPr>
          <w:sz w:val="24"/>
          <w:szCs w:val="24"/>
        </w:rPr>
        <w:br/>
        <w:t>Вот так, вот так, вот так.</w:t>
      </w:r>
    </w:p>
    <w:p w:rsidR="00810704" w:rsidRPr="00E4539C" w:rsidRDefault="00810704" w:rsidP="00E4539C">
      <w:pPr>
        <w:ind w:left="708"/>
        <w:rPr>
          <w:sz w:val="24"/>
          <w:szCs w:val="24"/>
        </w:rPr>
      </w:pPr>
      <w:r w:rsidRPr="00E4539C">
        <w:rPr>
          <w:sz w:val="24"/>
          <w:szCs w:val="24"/>
        </w:rPr>
        <w:t>За незабудкой голубой</w:t>
      </w:r>
      <w:r w:rsidRPr="00E4539C">
        <w:rPr>
          <w:sz w:val="24"/>
          <w:szCs w:val="24"/>
        </w:rPr>
        <w:br/>
        <w:t xml:space="preserve">Мы спустимся в </w:t>
      </w:r>
      <w:proofErr w:type="gramStart"/>
      <w:r w:rsidRPr="00E4539C">
        <w:rPr>
          <w:sz w:val="24"/>
          <w:szCs w:val="24"/>
        </w:rPr>
        <w:t>овраг,</w:t>
      </w:r>
      <w:r w:rsidRPr="00E4539C">
        <w:rPr>
          <w:sz w:val="24"/>
          <w:szCs w:val="24"/>
        </w:rPr>
        <w:br/>
        <w:t>И</w:t>
      </w:r>
      <w:proofErr w:type="gramEnd"/>
      <w:r w:rsidRPr="00E4539C">
        <w:rPr>
          <w:sz w:val="24"/>
          <w:szCs w:val="24"/>
        </w:rPr>
        <w:t xml:space="preserve"> клевер мы вплетём с тобой</w:t>
      </w:r>
      <w:r w:rsidRPr="00E4539C">
        <w:rPr>
          <w:sz w:val="24"/>
          <w:szCs w:val="24"/>
        </w:rPr>
        <w:br/>
      </w:r>
      <w:r w:rsidR="00E4539C">
        <w:rPr>
          <w:sz w:val="24"/>
          <w:szCs w:val="24"/>
        </w:rPr>
        <w:t xml:space="preserve">                                                                                </w:t>
      </w:r>
      <w:r w:rsidRPr="00E4539C">
        <w:rPr>
          <w:sz w:val="24"/>
          <w:szCs w:val="24"/>
        </w:rPr>
        <w:t xml:space="preserve"> Вот так, вот так, вот так.</w:t>
      </w:r>
    </w:p>
    <w:p w:rsidR="00810704" w:rsidRDefault="00810704" w:rsidP="00810704">
      <w:pPr>
        <w:rPr>
          <w:sz w:val="24"/>
          <w:szCs w:val="24"/>
        </w:rPr>
      </w:pPr>
      <w:r w:rsidRPr="00E4539C">
        <w:rPr>
          <w:sz w:val="24"/>
          <w:szCs w:val="24"/>
        </w:rPr>
        <w:t xml:space="preserve">   </w:t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  <w:t xml:space="preserve">    Сорвем последний василёк,</w:t>
      </w:r>
      <w:r w:rsidRPr="00E4539C">
        <w:rPr>
          <w:sz w:val="24"/>
          <w:szCs w:val="24"/>
        </w:rPr>
        <w:br/>
        <w:t xml:space="preserve"> </w:t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  <w:t xml:space="preserve">    С дорожки сделав шаг, </w:t>
      </w:r>
      <w:proofErr w:type="gramStart"/>
      <w:r w:rsidRPr="00E4539C">
        <w:rPr>
          <w:sz w:val="24"/>
          <w:szCs w:val="24"/>
        </w:rPr>
        <w:t>—</w:t>
      </w:r>
      <w:r w:rsidRPr="00E4539C">
        <w:rPr>
          <w:sz w:val="24"/>
          <w:szCs w:val="24"/>
        </w:rPr>
        <w:br/>
        <w:t xml:space="preserve">  </w:t>
      </w:r>
      <w:r w:rsidRPr="00E4539C">
        <w:rPr>
          <w:sz w:val="24"/>
          <w:szCs w:val="24"/>
        </w:rPr>
        <w:tab/>
      </w:r>
      <w:proofErr w:type="gramEnd"/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</w:r>
      <w:r w:rsidRPr="00E4539C">
        <w:rPr>
          <w:sz w:val="24"/>
          <w:szCs w:val="24"/>
        </w:rPr>
        <w:tab/>
        <w:t xml:space="preserve">    И можно примерять венок</w:t>
      </w:r>
      <w:r w:rsidRPr="00E4539C">
        <w:rPr>
          <w:sz w:val="24"/>
          <w:szCs w:val="24"/>
        </w:rPr>
        <w:br/>
        <w:t xml:space="preserve">                                                                    </w:t>
      </w:r>
      <w:r w:rsidR="00E4539C">
        <w:rPr>
          <w:sz w:val="24"/>
          <w:szCs w:val="24"/>
        </w:rPr>
        <w:t xml:space="preserve">                           </w:t>
      </w:r>
      <w:r w:rsidRPr="00E4539C">
        <w:rPr>
          <w:sz w:val="24"/>
          <w:szCs w:val="24"/>
        </w:rPr>
        <w:t xml:space="preserve"> Вот так, вот так, вот так.</w:t>
      </w:r>
    </w:p>
    <w:p w:rsidR="00E4539C" w:rsidRPr="00E4539C" w:rsidRDefault="00E4539C" w:rsidP="00E4539C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374015</wp:posOffset>
            </wp:positionV>
            <wp:extent cx="2952750" cy="3171825"/>
            <wp:effectExtent l="0" t="0" r="0" b="9525"/>
            <wp:wrapSquare wrapText="bothSides"/>
            <wp:docPr id="4" name="Рисунок 4" descr="Детям нравятся цветы... (Натали Самоний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ям нравятся цветы... (Натали Самоний) / Стихи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39C">
        <w:rPr>
          <w:rFonts w:ascii="Arial Black" w:hAnsi="Arial Black"/>
          <w:sz w:val="28"/>
          <w:szCs w:val="28"/>
        </w:rPr>
        <w:t xml:space="preserve">Детям нравятся цветы (Н. </w:t>
      </w:r>
      <w:proofErr w:type="spellStart"/>
      <w:r w:rsidRPr="00E4539C">
        <w:rPr>
          <w:rFonts w:ascii="Arial Black" w:hAnsi="Arial Black"/>
          <w:sz w:val="28"/>
          <w:szCs w:val="28"/>
        </w:rPr>
        <w:t>Самоний</w:t>
      </w:r>
      <w:proofErr w:type="spellEnd"/>
      <w:r w:rsidRPr="00E4539C">
        <w:rPr>
          <w:rFonts w:ascii="Arial Black" w:hAnsi="Arial Black"/>
          <w:sz w:val="28"/>
          <w:szCs w:val="28"/>
        </w:rPr>
        <w:t>)</w:t>
      </w:r>
    </w:p>
    <w:p w:rsidR="00E4539C" w:rsidRDefault="00E4539C" w:rsidP="00810704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Детям нравятся цветы: Гоше – ГЕОРГИНЫ,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Потому что он – Георгий, в  этом вся причина;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Роза – РОЗЫ обожает, Лиля любит ЛИЛИИ.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Любит Ромка лишь РОМАШКИ, в диком изобилии.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Мил Максиму алый МАК, а ЖАСМИН – Жаннетте.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Любит ИРИСЫ Иринка,  больше всех на свете.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Симпатичен ЛЮТИК  Любе, цветик  АСТРА –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Асеньке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Лёве  мил цветок ЛЕВКОЙ, ВАСИЛЁЧКИ – Васеньке;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Наде с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Натою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– НАРЦИСС, солнышко апреля.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А  МИМОЗЫ любит Миша, НЕЗАБУДКИ –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Нелля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 душе ФИАЛКИ Филе, ОДУВАНЧИК – Оленьке,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Маргарите – МАРГАРИТКИ, КОЛОКОЛЬЧИК – Коленьке.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  <w:shd w:val="clear" w:color="auto" w:fill="FFFFFF"/>
        </w:rPr>
        <w:t xml:space="preserve">Нонна любит НОГОТКИ, ГЛАДИОЛУС –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Глаша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Сидор – белую СИРЕНЬ, розовую – Саша.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От НАСТУРЦИИ в восторге Настя до безумия,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ЛАНДЫШ нравится Ларисе, Пете же – ПЕТУНИЯ.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Любит Эдик ЭДЕЛЬВЕЙС, Эля любит тоже,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Он ведь цветик гор и скал,  на звезду похожий!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Поле по сердцу ПОДСНЕЖНИК – любит, рвать не смея;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Кузе – милые КУВШИНКИ, Косте же – КОСМЕЯ.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А Прасковья влюблена в синие ПРОЛЕСКИ,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Мальчик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Гия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– в ГИАЦИНТЫ, в солнца вешнем блеске.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Любит Аннушка АНЮТКИ – цветики-</w:t>
      </w:r>
      <w:proofErr w:type="spellStart"/>
      <w:r>
        <w:rPr>
          <w:color w:val="000000"/>
          <w:sz w:val="27"/>
          <w:szCs w:val="27"/>
          <w:shd w:val="clear" w:color="auto" w:fill="FFFFFF"/>
        </w:rPr>
        <w:t>трёхцветики</w:t>
      </w:r>
      <w:proofErr w:type="spellEnd"/>
      <w:r>
        <w:rPr>
          <w:color w:val="000000"/>
          <w:sz w:val="27"/>
          <w:szCs w:val="27"/>
          <w:shd w:val="clear" w:color="auto" w:fill="FFFFFF"/>
        </w:rPr>
        <w:t>...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Любят мамы нас, детишек, мы для них – БУКЕТИКИ!</w:t>
      </w:r>
    </w:p>
    <w:p w:rsidR="00E4539C" w:rsidRDefault="00E4539C" w:rsidP="00810704">
      <w:pPr>
        <w:rPr>
          <w:color w:val="000000"/>
          <w:sz w:val="27"/>
          <w:szCs w:val="27"/>
          <w:shd w:val="clear" w:color="auto" w:fill="FFFFFF"/>
        </w:rPr>
      </w:pPr>
    </w:p>
    <w:p w:rsidR="00E4539C" w:rsidRDefault="00E4539C" w:rsidP="00E4539C">
      <w:pPr>
        <w:jc w:val="center"/>
        <w:rPr>
          <w:rFonts w:ascii="Arial Black" w:hAnsi="Arial Black" w:cs="Arial"/>
          <w:color w:val="000000"/>
          <w:sz w:val="24"/>
          <w:szCs w:val="24"/>
          <w:shd w:val="clear" w:color="auto" w:fill="FFFFFF"/>
        </w:rPr>
      </w:pPr>
      <w:r w:rsidRPr="00E4539C">
        <w:rPr>
          <w:rFonts w:ascii="Arial Black" w:hAnsi="Arial Black" w:cs="Arial"/>
          <w:color w:val="000000"/>
          <w:sz w:val="24"/>
          <w:szCs w:val="24"/>
          <w:shd w:val="clear" w:color="auto" w:fill="FFFFFF"/>
        </w:rPr>
        <w:t>Как появились одуванчики (Е. Приходько)</w:t>
      </w:r>
    </w:p>
    <w:p w:rsidR="00E4539C" w:rsidRPr="00E4539C" w:rsidRDefault="00E4539C" w:rsidP="00E4539C">
      <w:pPr>
        <w:rPr>
          <w:rFonts w:ascii="Arial Black" w:hAnsi="Arial Black"/>
          <w:sz w:val="24"/>
          <w:szCs w:val="24"/>
        </w:rPr>
      </w:pPr>
      <w:r>
        <w:rPr>
          <w:rFonts w:ascii="Verdana" w:hAnsi="Verdana"/>
          <w:color w:val="000000"/>
          <w:shd w:val="clear" w:color="auto" w:fill="FFFFFF"/>
        </w:rPr>
        <w:t xml:space="preserve">Шла по городу </w:t>
      </w:r>
      <w:proofErr w:type="gramStart"/>
      <w:r>
        <w:rPr>
          <w:rFonts w:ascii="Verdana" w:hAnsi="Verdana"/>
          <w:color w:val="000000"/>
          <w:shd w:val="clear" w:color="auto" w:fill="FFFFFF"/>
        </w:rPr>
        <w:t>Весна,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Кошелёк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несла она.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Краски яркие и кисть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Нужно было ей купить.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Приоткрыла кошелёк,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А монетки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Скок,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    скок,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        скок! -</w:t>
      </w:r>
      <w:r>
        <w:rPr>
          <w:rFonts w:ascii="Verdana" w:hAnsi="Verdana"/>
          <w:color w:val="000000"/>
        </w:rPr>
        <w:br/>
      </w:r>
      <w:proofErr w:type="gramStart"/>
      <w:r>
        <w:rPr>
          <w:rFonts w:ascii="Verdana" w:hAnsi="Verdana"/>
          <w:color w:val="000000"/>
          <w:shd w:val="clear" w:color="auto" w:fill="FFFFFF"/>
        </w:rPr>
        <w:t>Раскатились,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Убежали</w:t>
      </w:r>
      <w:proofErr w:type="gramEnd"/>
      <w:r>
        <w:rPr>
          <w:rFonts w:ascii="Verdana" w:hAnsi="Verdana"/>
          <w:color w:val="000000"/>
          <w:shd w:val="clear" w:color="auto" w:fill="FFFFFF"/>
        </w:rPr>
        <w:t>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Одуванчиками стали.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519823" cy="2800350"/>
            <wp:effectExtent l="0" t="0" r="0" b="0"/>
            <wp:wrapSquare wrapText="bothSides"/>
            <wp:docPr id="5" name="Рисунок 5" descr="ОДУВАНЧИК – МАЛЕНЬКОЕ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УВАНЧИК – МАЛЕНЬКОЕ СОЛНЫШК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23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39C" w:rsidRDefault="00E4539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10704" w:rsidRDefault="00E4539C" w:rsidP="00E4539C">
      <w:pPr>
        <w:jc w:val="center"/>
        <w:rPr>
          <w:rFonts w:ascii="Arial Black" w:hAnsi="Arial Black" w:cs="Arial"/>
          <w:color w:val="000000"/>
          <w:sz w:val="24"/>
          <w:szCs w:val="24"/>
          <w:shd w:val="clear" w:color="auto" w:fill="FFFFFF"/>
        </w:rPr>
      </w:pPr>
      <w:r w:rsidRPr="00E4539C">
        <w:rPr>
          <w:rFonts w:ascii="Arial Black" w:hAnsi="Arial Black" w:cs="Arial"/>
          <w:color w:val="000000"/>
          <w:sz w:val="24"/>
          <w:szCs w:val="24"/>
          <w:shd w:val="clear" w:color="auto" w:fill="FFFFFF"/>
        </w:rPr>
        <w:lastRenderedPageBreak/>
        <w:t>Как появились ромашки? (В. Орлов)</w:t>
      </w:r>
    </w:p>
    <w:p w:rsidR="00E4539C" w:rsidRPr="00E4539C" w:rsidRDefault="00E4539C" w:rsidP="00E4539C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- Эй, </w:t>
      </w:r>
      <w:proofErr w:type="gramStart"/>
      <w:r>
        <w:rPr>
          <w:rFonts w:ascii="Verdana" w:hAnsi="Verdana"/>
          <w:color w:val="000000"/>
          <w:shd w:val="clear" w:color="auto" w:fill="FFFFFF"/>
        </w:rPr>
        <w:t>ромашки,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Дайте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мне ответ: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Вы откуда,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Если не секрет?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- Не секрет, -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Ответили ромашки, -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Нас носило солнышко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 кармашке!</w:t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81643" cy="1676400"/>
            <wp:effectExtent l="0" t="0" r="4445" b="0"/>
            <wp:wrapSquare wrapText="bothSides"/>
            <wp:docPr id="6" name="Рисунок 6" descr="Исцеляющее Слово: Легенды о цветах. Ро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целяющее Слово: Легенды о цветах. Рома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43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39C" w:rsidRPr="00E4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04"/>
    <w:rsid w:val="00810704"/>
    <w:rsid w:val="00E12C24"/>
    <w:rsid w:val="00E4539C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CD5DB-82B2-455A-A851-09F67388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07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7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0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2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2020-04-25T11:58:00Z</dcterms:created>
  <dcterms:modified xsi:type="dcterms:W3CDTF">2020-04-25T12:16:00Z</dcterms:modified>
</cp:coreProperties>
</file>