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0B" w:rsidRDefault="004A3286" w:rsidP="004A3286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bookmarkStart w:id="0" w:name="_GoBack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Учитель-логопед и родители </w:t>
      </w:r>
      <w:bookmarkEnd w:id="0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(законные представители). Как правильно строить взаимоотношения.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Тема взаимоотношений и сотрудничества логопеда с родителями в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литературе освещена мало. Только в некоторых методических разработках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даны подобные отдельные рекомендации, но их явно недостаточно, особенно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для начинающих. Поэтому пришлось обратиться не столько к учебным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пособиям, сколько к тем специалистам, которые уже много лет работают в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коррекционных детских учреждениях.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 последние годы население страны резко разделилось на несколько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уровней по доходам. Если раньше тоже имелись более и менее обеспеченные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семьи, и это не имело принципиального значения при работе с детьми в ДОУ,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то сейчас ситуация в корне изменилась. Кроме того, что открылось много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частных и полукоммерческих детских садов, школ, различных центров, в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которых наряду с другими специалистами работают и логопеды, и в обычных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государственных учреждениях контингент родителей также поменялся. И это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касается не только материальной обеспеченности. Другим стало отношение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многих родителей к образованию своих детей. Причем, к сожалению, не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только в лучшую сторону. Можно выделить следующие взгляды на данную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проблему: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- родные (чаще - бабушки) хотят дать своему ребенку все, чего не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могли когда-то получить сами. Материальный достаток, как они считают,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теперь позволяет сделать это. В результате, не обращая внимания на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объективные речевые, а часто и психологические проблемы ребенка, его с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самого раннего возраста отдают в различные прогимназии, </w:t>
      </w:r>
      <w:proofErr w:type="spellStart"/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пролицеи</w:t>
      </w:r>
      <w:proofErr w:type="spellEnd"/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и т.д.,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где он зачастую получает ненужный багаж знаний, а насущные задачи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своевременно не решаются. Таким образом, к моменту поступления в школу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речевые проблемы усугубляются, и уже в 1-м классе ребенок делается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отстающим учеником со всеми вытекающими отсюда последствиями;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- родители, имеющие высокий достаток и считающие, что за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деньги можно купить все, устраняются от работы с ребенком. Их подход к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специалистам таков: «Я заплачу любые деньги, только не вмешивайте меня в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это, мне некогда». Опытные логопеды считают этот вариант одним из самых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сложных. Технически работа может быть выполнена блестяще, но при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отсутствии поддержки родных ребенок не закрепляет результат, не имеет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заинтересованности, его окружает крайне неблагоприятный психологический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фон;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- родители, которые не только заинтересованы в своевременной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помощи своим детям, но и очень ответственно подходят к этой работе. Как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proofErr w:type="gramStart"/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говорят</w:t>
      </w:r>
      <w:proofErr w:type="gramEnd"/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специалисты, с такими родителями сотрудничать - одно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удовольствие. Эти мамы, и все чаще - папы, интересуются методической и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популярной педагогической и психологической литературой, много читают,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lastRenderedPageBreak/>
        <w:t>но при этом очень взвешенно подходят к применению каких-либо приемов в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отношении своего ребенка. Они нередко приходят к логопеду и психологу ДОУ, советуются, вносят свои предложения. К выполнению домашних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заданий такие родители подходят очень творчески, и, конечно, результат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работы в таких семьях намного лучше, чем в других. Здесь только одна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опасность, от которой должен уберечь молодых родителей специалист, -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чрезмерное увлечение новомодными непроверенными педагогическими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технологиями;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- родители, составляющие основную массу (хотя их стало все же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меньше), которые недостаточно серьезно относятся к проблемам своих детей,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считая, что это издержки возраста и потом все пройдет. Они приводят массу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оправданий речевым недостаткам своих детей, припоминая всех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родственников, которые в детстве тоже плохо говорили. После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неоднократных напоминаний такие родители иногда будут выполнять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задания и рекомендации логопеда, ходить на консультации к специалисту.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Объяснения у них обычные, и вроде бы объективные (нехватка времени,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зарабатывание денег, проблемы со здоровьем), но когда им подсказывают,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как можно хотя бы 10 мин в день посвятить своему ребенку, они и тут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находят причины для ничегонеделания;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- родители совсем не обращают внимания на своих детей, что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происходит в так называемых неблагополучных семьях. Здесь задача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специалистов оказать ребенку максимально возможную помощь без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поддержки родственников;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- есть еще немало семей, выбивающихся из общего ряда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(религиозные, беженцев, педагогов, неполные), и к каждой необходим очень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взвешенный и дифференцированный подход.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Как же логопед обычного муниципального коррекционного детского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сада должен построить свою работу? С чего начать?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 первую очередь нужно установить доверительные отношения,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психологический контакт с родителями. Только когда логопеду доверяют,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убеждаются в его компетентности, в том, что он все сделает для ребенка, с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ним будут плодотворно сотрудничать.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Но, предположим, логопед молодой, только начинает работать. Все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родители хотят, чтобы их детьми занимался опытный специалист. Как в этом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случае быть? Вот здесь и пригодятся знания психологии. При первой же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встрече с родителями, которая бывает на родительском собрании,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необходимо представить себя в наиболее выгодном свете. Не надо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изображать чрезмерную компетентность, это будет выглядеть фальшиво. Не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следует и трястись от страха, показывая свое волнение: можно добиться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обратного эффекта. Просто подумайте сами, какому молодому логопеду вы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доверили бы своего ребенка? Спокойному, открытому для контакта,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уверенному в своих знаниях и возможностях, не скрывающему отсутствия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большого опыта (если его совсем нет, об этом лучше не говорить), готовому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сделать для ребенка все, что в его силах, постоянно самообразовывающемуся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lastRenderedPageBreak/>
        <w:t>и призывающего к этому других.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На первом собрании необходимо расположить к себе родителей (тут,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кстати, важен и внешний вид). Логопед должен четко обрисовать общие проблемы детей группы, не переходя на личности, представить несколько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вариантов развития событий как позитивных, так и негативных, рассказать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об общих правилах режима ДОУ и объяснить, почему их обязательно нужно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выполнять. Родители сразу должны уяснить важность своего участия в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общей работе. Конкретно о каждом ребенке лучше говорить в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индивидуальной беседе, даже если родители не против озвучивания своей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проблемы при всех. Как показывает практика, в дальнейшем из-за этого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могут возникнуть трудности.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Еще один совет опытных специалистов: никогда не давать гарантий и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не делать дальних прогнозов. «Посмотрим, как пойдут дела. Сделаем все, что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можно. Думаю, что он справится. Будет нелегко, но надо стараться», - вот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примерный набор фраз, которые следует использовать в беседе со слишком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настойчивыми родителями. Как показывает многолетняя практика, иногда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возникают настолько непредвиденные ситуации, что лучше заранее никого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не обнадеживать.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 первые две недели учебного года логопед проводит полное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обследование ребенка для уточнения диагноза, выявления психологических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особенностей. На этом этапе необходима индивидуальная встреча с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родителями, на которой логопед ближе знакомится с условиями проживания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ребенка, его окружением, собирает анамнестические данные. Некоторые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логопеды в целях более полного сбора информации на первом собрании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раздают родителям большой вопросник, чтобы на индивидуальной встрече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уже был предмет для обсуждения.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 середине октября проводится следующее собрание, на котором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родители знакомятся с результатами завершенного обследования, и логопед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может сказать, как ребенок начал работать, на что надо обратить внимание в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первую очередь. Затем, в течение учебного года, проводятся как минимум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еще два родительских собрания с различной тематикой. Кроме того, опытные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логопеды 1-2 раза в месяц устраивают общие консультации по проблемам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детей, которые проходят по типу родительской школы.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Также не менее 2 раз в месяц, а в наиболее тяжелых случаях - 1 раз в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неделю необходимы индивидуальные консультации для родителей. Они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должны знать, чем в данное время занимается их ребенок. По этой же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причине не надо бояться устраивать для родителей открытые фронтальные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занятия, приглашать их почаще на индивидуальные занятия. Видя проблемы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своего ребенка воочию, родители по-иному начинают относиться и к ним, и к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нелегкому труду логопеда.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Особый разговор о домашних заданиях, которые логопед будет давать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детям. С самого начала необходимо очень четко обрисовать роль родителей в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их выполнении. Здесь может быть две крайности: одни ретивые родители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заставляют ребенка делать их, как школьника, абсолютно игнорируя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lastRenderedPageBreak/>
        <w:t>рекомендации об игровой форме работы, развивая у него все предпосылки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для будущей низкой учебной мотивации; другие относятся к этим заданиям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крайне небрежно, считая это чем-то необязательным и несерьезным. На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первом же собрании надо объяснить родителям, что, не выполняя требований логопеда сегодня, завтра они не смогут потребовать от школьника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собранности, самостоятельности, ответственности. Дети воспитываются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прежде всего на примерах старших. Вот и надо пользоваться моментом,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чтобы привить им необходимые в будущем навыки. И, конечно, ни в коем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случае не делать задания за детей. Ведь логопед наверняка увидит, что явно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выполнено взрослым, и ребенок честно скажет, что это сделала мама, когда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он спал. Лучше не сделать вообще, чем учить ребенка такому обману - потом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это обернется против самих родителей.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Нужно, чтобы дети в понедельник обязательно приносили тетрадь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логопеду, даже если домашнее задание не сделано. Первое время об этом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должны напоминать родители. Но они, зачастую, относятся к этому очень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легкомысленно. Необходимо, чтобы они усвоили следующую мысль: если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сейчас дети решат, что нет ничего страшного в невыполненном задании, в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том, что они забыли принести тетрадь в детский сад, а родители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попустительствовали им, то в будущем никто из взрослых не сможет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потребовать от них твердого выполнения школьных правил.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Самое главное, что должны понять родители, - без их участия,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поддержки результат работы будет минимальным.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Желаю удачи!!!!</w:t>
      </w:r>
    </w:p>
    <w:p w:rsidR="004A3286" w:rsidRPr="004A3286" w:rsidRDefault="004A3286" w:rsidP="004A3286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4A3286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>С уважением, учитель-логопед Рогожина О.В.</w:t>
      </w:r>
    </w:p>
    <w:p w:rsidR="004A3286" w:rsidRPr="004A3286" w:rsidRDefault="004A3286" w:rsidP="004A3286"/>
    <w:sectPr w:rsidR="004A3286" w:rsidRPr="004A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1B3E"/>
    <w:multiLevelType w:val="multilevel"/>
    <w:tmpl w:val="8F12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021D2"/>
    <w:multiLevelType w:val="multilevel"/>
    <w:tmpl w:val="3956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98"/>
    <w:rsid w:val="00245698"/>
    <w:rsid w:val="004A3286"/>
    <w:rsid w:val="00E1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29CD"/>
  <w15:chartTrackingRefBased/>
  <w15:docId w15:val="{A24096ED-5E43-43A6-9647-90BDF4A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6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698"/>
    <w:rPr>
      <w:b/>
      <w:bCs/>
    </w:rPr>
  </w:style>
  <w:style w:type="paragraph" w:customStyle="1" w:styleId="33b39c3ea5457063msobodytextindent">
    <w:name w:val="33b39c3ea5457063msobodytextindent"/>
    <w:basedOn w:val="a"/>
    <w:rsid w:val="0024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56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2023-10-18T03:13:00Z</dcterms:created>
  <dcterms:modified xsi:type="dcterms:W3CDTF">2023-10-18T03:13:00Z</dcterms:modified>
</cp:coreProperties>
</file>