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723" w:rsidRDefault="0007507B" w:rsidP="0007507B">
      <w:pPr>
        <w:spacing w:after="0" w:line="240" w:lineRule="auto"/>
        <w:jc w:val="center"/>
        <w:outlineLvl w:val="0"/>
        <w:rPr>
          <w:rFonts w:ascii="Times New Roman" w:eastAsia="Times New Roman" w:hAnsi="Times New Roman" w:cs="Times New Roman"/>
          <w:b/>
          <w:bCs/>
          <w:kern w:val="36"/>
          <w:sz w:val="32"/>
          <w:szCs w:val="32"/>
        </w:rPr>
      </w:pPr>
      <w:r w:rsidRPr="0007507B">
        <w:rPr>
          <w:rFonts w:ascii="Times New Roman" w:eastAsia="Times New Roman" w:hAnsi="Times New Roman" w:cs="Times New Roman"/>
          <w:b/>
          <w:bCs/>
          <w:kern w:val="36"/>
          <w:sz w:val="32"/>
          <w:szCs w:val="32"/>
        </w:rPr>
        <w:t xml:space="preserve">Консультация для родителей </w:t>
      </w:r>
    </w:p>
    <w:p w:rsidR="00191723" w:rsidRDefault="0007507B" w:rsidP="0007507B">
      <w:pPr>
        <w:spacing w:after="0" w:line="240" w:lineRule="auto"/>
        <w:jc w:val="center"/>
        <w:outlineLvl w:val="0"/>
        <w:rPr>
          <w:rFonts w:ascii="Times New Roman" w:eastAsia="Times New Roman" w:hAnsi="Times New Roman" w:cs="Times New Roman"/>
          <w:b/>
          <w:bCs/>
          <w:kern w:val="36"/>
          <w:sz w:val="32"/>
          <w:szCs w:val="32"/>
        </w:rPr>
      </w:pPr>
      <w:r w:rsidRPr="0007507B">
        <w:rPr>
          <w:rFonts w:ascii="Times New Roman" w:eastAsia="Times New Roman" w:hAnsi="Times New Roman" w:cs="Times New Roman"/>
          <w:b/>
          <w:bCs/>
          <w:kern w:val="36"/>
          <w:sz w:val="32"/>
          <w:szCs w:val="32"/>
        </w:rPr>
        <w:t xml:space="preserve">«Влияние двигательной активности </w:t>
      </w:r>
    </w:p>
    <w:p w:rsidR="0007507B" w:rsidRPr="0007507B" w:rsidRDefault="0007507B" w:rsidP="0007507B">
      <w:pPr>
        <w:spacing w:after="0" w:line="240" w:lineRule="auto"/>
        <w:jc w:val="center"/>
        <w:outlineLvl w:val="0"/>
        <w:rPr>
          <w:rFonts w:ascii="Times New Roman" w:eastAsia="Times New Roman" w:hAnsi="Times New Roman" w:cs="Times New Roman"/>
          <w:b/>
          <w:bCs/>
          <w:kern w:val="36"/>
          <w:sz w:val="32"/>
          <w:szCs w:val="32"/>
        </w:rPr>
      </w:pPr>
      <w:r w:rsidRPr="0007507B">
        <w:rPr>
          <w:rFonts w:ascii="Times New Roman" w:eastAsia="Times New Roman" w:hAnsi="Times New Roman" w:cs="Times New Roman"/>
          <w:b/>
          <w:bCs/>
          <w:kern w:val="36"/>
          <w:sz w:val="32"/>
          <w:szCs w:val="32"/>
        </w:rPr>
        <w:t>на закаливание детского организма»</w:t>
      </w:r>
    </w:p>
    <w:p w:rsidR="0007507B" w:rsidRPr="0007507B" w:rsidRDefault="0007507B" w:rsidP="0007507B">
      <w:pPr>
        <w:spacing w:after="0" w:line="240" w:lineRule="auto"/>
        <w:ind w:firstLine="851"/>
        <w:jc w:val="both"/>
        <w:rPr>
          <w:rFonts w:ascii="Times New Roman" w:eastAsia="Times New Roman" w:hAnsi="Times New Roman" w:cs="Times New Roman"/>
          <w:sz w:val="28"/>
          <w:szCs w:val="28"/>
        </w:rPr>
      </w:pPr>
      <w:r w:rsidRPr="0007507B">
        <w:rPr>
          <w:rFonts w:ascii="Times New Roman" w:eastAsia="Times New Roman" w:hAnsi="Times New Roman" w:cs="Times New Roman"/>
          <w:sz w:val="28"/>
          <w:szCs w:val="28"/>
        </w:rPr>
        <w:t> </w:t>
      </w:r>
    </w:p>
    <w:p w:rsidR="0007507B" w:rsidRPr="0007507B" w:rsidRDefault="0007507B" w:rsidP="0007507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-13335</wp:posOffset>
            </wp:positionH>
            <wp:positionV relativeFrom="paragraph">
              <wp:posOffset>36830</wp:posOffset>
            </wp:positionV>
            <wp:extent cx="1980565" cy="1314450"/>
            <wp:effectExtent l="19050" t="0" r="635" b="0"/>
            <wp:wrapSquare wrapText="bothSides"/>
            <wp:docPr id="2" name="Рисунок 1" descr="C:\Users\TEMP.User-ПК.003\Desktop\f503be09fe33d05ce3744ecad43f14f4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User-ПК.003\Desktop\f503be09fe33d05ce3744ecad43f14f4_big.png"/>
                    <pic:cNvPicPr>
                      <a:picLocks noChangeAspect="1" noChangeArrowheads="1"/>
                    </pic:cNvPicPr>
                  </pic:nvPicPr>
                  <pic:blipFill>
                    <a:blip r:embed="rId4" cstate="print"/>
                    <a:srcRect/>
                    <a:stretch>
                      <a:fillRect/>
                    </a:stretch>
                  </pic:blipFill>
                  <pic:spPr bwMode="auto">
                    <a:xfrm>
                      <a:off x="0" y="0"/>
                      <a:ext cx="1980565" cy="1314450"/>
                    </a:xfrm>
                    <a:prstGeom prst="rect">
                      <a:avLst/>
                    </a:prstGeom>
                    <a:noFill/>
                    <a:ln w="9525">
                      <a:noFill/>
                      <a:miter lim="800000"/>
                      <a:headEnd/>
                      <a:tailEnd/>
                    </a:ln>
                  </pic:spPr>
                </pic:pic>
              </a:graphicData>
            </a:graphic>
          </wp:anchor>
        </w:drawing>
      </w:r>
      <w:r w:rsidRPr="0007507B">
        <w:rPr>
          <w:rFonts w:ascii="Times New Roman" w:eastAsia="Times New Roman" w:hAnsi="Times New Roman" w:cs="Times New Roman"/>
          <w:sz w:val="28"/>
          <w:szCs w:val="28"/>
        </w:rPr>
        <w:t>Физическое воспитание, как неразрывная часть всего воспитательного процесса, должно влиять на двигательную активность детского организма.</w:t>
      </w:r>
    </w:p>
    <w:p w:rsidR="0007507B" w:rsidRPr="0007507B" w:rsidRDefault="0007507B" w:rsidP="0007507B">
      <w:pPr>
        <w:spacing w:after="0" w:line="240" w:lineRule="auto"/>
        <w:ind w:firstLine="851"/>
        <w:jc w:val="both"/>
        <w:rPr>
          <w:rFonts w:ascii="Times New Roman" w:eastAsia="Times New Roman" w:hAnsi="Times New Roman" w:cs="Times New Roman"/>
          <w:sz w:val="28"/>
          <w:szCs w:val="28"/>
        </w:rPr>
      </w:pPr>
      <w:r w:rsidRPr="0007507B">
        <w:rPr>
          <w:rFonts w:ascii="Times New Roman" w:eastAsia="Times New Roman" w:hAnsi="Times New Roman" w:cs="Times New Roman"/>
          <w:sz w:val="28"/>
          <w:szCs w:val="28"/>
        </w:rPr>
        <w:t>Нормальное развитие ребенка возможно при условии достаточной двигательной активности, полного удовлетворения потребности ребенка в движениях.</w:t>
      </w:r>
    </w:p>
    <w:p w:rsidR="0007507B" w:rsidRPr="0007507B" w:rsidRDefault="0007507B" w:rsidP="0007507B">
      <w:pPr>
        <w:spacing w:after="0" w:line="240" w:lineRule="auto"/>
        <w:ind w:firstLine="851"/>
        <w:jc w:val="both"/>
        <w:rPr>
          <w:rFonts w:ascii="Times New Roman" w:eastAsia="Times New Roman" w:hAnsi="Times New Roman" w:cs="Times New Roman"/>
          <w:sz w:val="28"/>
          <w:szCs w:val="28"/>
        </w:rPr>
      </w:pPr>
      <w:r w:rsidRPr="0007507B">
        <w:rPr>
          <w:rFonts w:ascii="Times New Roman" w:eastAsia="Times New Roman" w:hAnsi="Times New Roman" w:cs="Times New Roman"/>
          <w:sz w:val="28"/>
          <w:szCs w:val="28"/>
        </w:rPr>
        <w:t>Двигательная активность, соответствующая возрасту, оказывает активное влияние на закаливание детского организма.</w:t>
      </w:r>
    </w:p>
    <w:p w:rsidR="0007507B" w:rsidRPr="0007507B" w:rsidRDefault="0007507B" w:rsidP="0007507B">
      <w:pPr>
        <w:spacing w:after="0" w:line="240" w:lineRule="auto"/>
        <w:ind w:firstLine="851"/>
        <w:jc w:val="both"/>
        <w:rPr>
          <w:rFonts w:ascii="Times New Roman" w:eastAsia="Times New Roman" w:hAnsi="Times New Roman" w:cs="Times New Roman"/>
          <w:sz w:val="28"/>
          <w:szCs w:val="28"/>
        </w:rPr>
      </w:pPr>
      <w:r w:rsidRPr="0007507B">
        <w:rPr>
          <w:rFonts w:ascii="Times New Roman" w:eastAsia="Times New Roman" w:hAnsi="Times New Roman" w:cs="Times New Roman"/>
          <w:sz w:val="28"/>
          <w:szCs w:val="28"/>
        </w:rPr>
        <w:t>С целью укрепления детского организма необходимо каждый день проводить утреннюю гимнастику. Гимнастика – это совокупность специально подобранных упражнений, которые оказывают всестороннее развитие на укрепление всех видов мышц.</w:t>
      </w:r>
    </w:p>
    <w:p w:rsidR="0007507B" w:rsidRPr="0007507B" w:rsidRDefault="0007507B" w:rsidP="0007507B">
      <w:pPr>
        <w:spacing w:after="0" w:line="240" w:lineRule="auto"/>
        <w:ind w:firstLine="851"/>
        <w:jc w:val="both"/>
        <w:rPr>
          <w:rFonts w:ascii="Times New Roman" w:eastAsia="Times New Roman" w:hAnsi="Times New Roman" w:cs="Times New Roman"/>
          <w:sz w:val="28"/>
          <w:szCs w:val="28"/>
        </w:rPr>
      </w:pPr>
      <w:r w:rsidRPr="0007507B">
        <w:rPr>
          <w:rFonts w:ascii="Times New Roman" w:eastAsia="Times New Roman" w:hAnsi="Times New Roman" w:cs="Times New Roman"/>
          <w:sz w:val="28"/>
          <w:szCs w:val="28"/>
        </w:rPr>
        <w:t>В целях укрепления здоровья надо больше ходить, бегать, прыгать, лазить. Формирование этих движений осуществляется в повседневной жизни, на занятиях в группе, дома, на свежем воздухе, что способствует укреплению и закаливанию детского организма.</w:t>
      </w:r>
    </w:p>
    <w:p w:rsidR="0007507B" w:rsidRPr="0007507B" w:rsidRDefault="0007507B" w:rsidP="0007507B">
      <w:pPr>
        <w:spacing w:after="0" w:line="240" w:lineRule="auto"/>
        <w:ind w:firstLine="851"/>
        <w:jc w:val="both"/>
        <w:rPr>
          <w:rFonts w:ascii="Times New Roman" w:eastAsia="Times New Roman" w:hAnsi="Times New Roman" w:cs="Times New Roman"/>
          <w:sz w:val="28"/>
          <w:szCs w:val="28"/>
        </w:rPr>
      </w:pPr>
      <w:r w:rsidRPr="0007507B">
        <w:rPr>
          <w:rFonts w:ascii="Times New Roman" w:eastAsia="Times New Roman" w:hAnsi="Times New Roman" w:cs="Times New Roman"/>
          <w:sz w:val="28"/>
          <w:szCs w:val="28"/>
        </w:rPr>
        <w:t>Детям надо больше двигаться. Подвижные игры являются главным источником двигательной активности. Они также обладают целым рядом таких качеств, как воспитание чувства товарищества, дружбы, взаимопонимания.</w:t>
      </w:r>
    </w:p>
    <w:p w:rsidR="0007507B" w:rsidRPr="0007507B" w:rsidRDefault="0007507B" w:rsidP="0007507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4177665</wp:posOffset>
            </wp:positionH>
            <wp:positionV relativeFrom="paragraph">
              <wp:posOffset>25400</wp:posOffset>
            </wp:positionV>
            <wp:extent cx="1657350" cy="1495425"/>
            <wp:effectExtent l="19050" t="0" r="0" b="0"/>
            <wp:wrapSquare wrapText="bothSides"/>
            <wp:docPr id="4" name="Рисунок 2" descr="C:\Users\TEMP.User-ПК.003\Desktop\fizkul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MP.User-ПК.003\Desktop\fizkultura.jpg"/>
                    <pic:cNvPicPr>
                      <a:picLocks noChangeAspect="1" noChangeArrowheads="1"/>
                    </pic:cNvPicPr>
                  </pic:nvPicPr>
                  <pic:blipFill>
                    <a:blip r:embed="rId5"/>
                    <a:srcRect/>
                    <a:stretch>
                      <a:fillRect/>
                    </a:stretch>
                  </pic:blipFill>
                  <pic:spPr bwMode="auto">
                    <a:xfrm>
                      <a:off x="0" y="0"/>
                      <a:ext cx="1657350" cy="1495425"/>
                    </a:xfrm>
                    <a:prstGeom prst="rect">
                      <a:avLst/>
                    </a:prstGeom>
                    <a:noFill/>
                    <a:ln w="9525">
                      <a:noFill/>
                      <a:miter lim="800000"/>
                      <a:headEnd/>
                      <a:tailEnd/>
                    </a:ln>
                  </pic:spPr>
                </pic:pic>
              </a:graphicData>
            </a:graphic>
          </wp:anchor>
        </w:drawing>
      </w:r>
      <w:r w:rsidRPr="0007507B">
        <w:rPr>
          <w:rFonts w:ascii="Times New Roman" w:eastAsia="Times New Roman" w:hAnsi="Times New Roman" w:cs="Times New Roman"/>
          <w:sz w:val="28"/>
          <w:szCs w:val="28"/>
        </w:rPr>
        <w:t>Особое значение на развитие и закаливание детского организма влияют спортивные игры – это городки, бадминтон, игры с мячом, гимнастическими палками, обручами. Все это положительно влияет на рост детского организма, его закаливание и оздоровление.</w:t>
      </w:r>
    </w:p>
    <w:p w:rsidR="0007507B" w:rsidRPr="0007507B" w:rsidRDefault="0007507B" w:rsidP="0007507B">
      <w:pPr>
        <w:spacing w:after="0" w:line="240" w:lineRule="auto"/>
        <w:ind w:firstLine="851"/>
        <w:jc w:val="both"/>
        <w:rPr>
          <w:rFonts w:ascii="Times New Roman" w:eastAsia="Times New Roman" w:hAnsi="Times New Roman" w:cs="Times New Roman"/>
          <w:sz w:val="28"/>
          <w:szCs w:val="28"/>
        </w:rPr>
      </w:pPr>
      <w:r w:rsidRPr="0007507B">
        <w:rPr>
          <w:rFonts w:ascii="Times New Roman" w:eastAsia="Times New Roman" w:hAnsi="Times New Roman" w:cs="Times New Roman"/>
          <w:sz w:val="28"/>
          <w:szCs w:val="28"/>
        </w:rPr>
        <w:t>Дальние прогулки с детьми дошкольного возраста оказывают оздоровительный эффект на организм ребенка. Перед каждой прогулкой становиться четкая задача. Разрабатывается план прогулки, определяется маршрут, снаряжение, одежда (в зависимости от погоды). Продолжительность не должна превышать 1,5 часа.</w:t>
      </w:r>
    </w:p>
    <w:p w:rsidR="0007507B" w:rsidRPr="0007507B" w:rsidRDefault="0007507B" w:rsidP="0007507B">
      <w:pPr>
        <w:spacing w:after="0" w:line="240" w:lineRule="auto"/>
        <w:ind w:firstLine="851"/>
        <w:jc w:val="both"/>
        <w:rPr>
          <w:rFonts w:ascii="Times New Roman" w:eastAsia="Times New Roman" w:hAnsi="Times New Roman" w:cs="Times New Roman"/>
          <w:sz w:val="28"/>
          <w:szCs w:val="28"/>
        </w:rPr>
      </w:pPr>
      <w:r w:rsidRPr="0007507B">
        <w:rPr>
          <w:rFonts w:ascii="Times New Roman" w:eastAsia="Times New Roman" w:hAnsi="Times New Roman" w:cs="Times New Roman"/>
          <w:sz w:val="28"/>
          <w:szCs w:val="28"/>
        </w:rPr>
        <w:t>Большую роль на закаливание детского организма оказывает самостоятельная деятельность детей на свежем воздухе.</w:t>
      </w:r>
    </w:p>
    <w:p w:rsidR="0007507B" w:rsidRPr="0007507B" w:rsidRDefault="0007507B" w:rsidP="0007507B">
      <w:pPr>
        <w:spacing w:after="0" w:line="240" w:lineRule="auto"/>
        <w:ind w:firstLine="851"/>
        <w:jc w:val="both"/>
        <w:rPr>
          <w:rFonts w:ascii="Times New Roman" w:eastAsia="Times New Roman" w:hAnsi="Times New Roman" w:cs="Times New Roman"/>
          <w:sz w:val="28"/>
          <w:szCs w:val="28"/>
        </w:rPr>
      </w:pPr>
      <w:r w:rsidRPr="0007507B">
        <w:rPr>
          <w:rFonts w:ascii="Times New Roman" w:eastAsia="Times New Roman" w:hAnsi="Times New Roman" w:cs="Times New Roman"/>
          <w:sz w:val="28"/>
          <w:szCs w:val="28"/>
        </w:rPr>
        <w:t>Физические упражнения, подвижные игры, утренняя гимнастика, проводимая в природных условиях, не только укрепляет здоровье, но и закаливают детский организм, повышают сопротивляемость его к простудным заболеваниям, а также снижают уровень заболеваемости</w:t>
      </w:r>
      <w:bookmarkStart w:id="0" w:name="_GoBack"/>
      <w:bookmarkEnd w:id="0"/>
    </w:p>
    <w:sectPr w:rsidR="0007507B" w:rsidRPr="0007507B" w:rsidSect="0007507B">
      <w:pgSz w:w="11906" w:h="16838"/>
      <w:pgMar w:top="1134" w:right="850" w:bottom="1134" w:left="1701"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7507B"/>
    <w:rsid w:val="0007507B"/>
    <w:rsid w:val="00191723"/>
    <w:rsid w:val="002E2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D162"/>
  <w15:docId w15:val="{2807E479-27AB-40E9-84BF-F129A1C7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750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07B"/>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07507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750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50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9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МБДОУ 249</cp:lastModifiedBy>
  <cp:revision>4</cp:revision>
  <dcterms:created xsi:type="dcterms:W3CDTF">2021-11-26T09:54:00Z</dcterms:created>
  <dcterms:modified xsi:type="dcterms:W3CDTF">2021-11-29T07:20:00Z</dcterms:modified>
</cp:coreProperties>
</file>